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33" w:rsidRPr="00F17C33" w:rsidRDefault="00F17C33" w:rsidP="00F17C33">
      <w:pPr>
        <w:spacing w:after="240"/>
        <w:outlineLvl w:val="0"/>
        <w:rPr>
          <w:rFonts w:ascii="Times" w:eastAsia="Times New Roman" w:hAnsi="Times" w:cs="Times New Roman"/>
          <w:b/>
          <w:bCs/>
          <w:kern w:val="36"/>
          <w:sz w:val="48"/>
          <w:szCs w:val="48"/>
        </w:rPr>
      </w:pPr>
      <w:r w:rsidRPr="00F17C33">
        <w:rPr>
          <w:rFonts w:ascii="Times New Roman" w:eastAsia="Times New Roman" w:hAnsi="Times New Roman" w:cs="Times New Roman"/>
          <w:b/>
          <w:bCs/>
          <w:color w:val="1B1B1B"/>
          <w:kern w:val="36"/>
          <w:sz w:val="22"/>
          <w:szCs w:val="22"/>
        </w:rPr>
        <w:t xml:space="preserve">In her new book, </w:t>
      </w:r>
      <w:r w:rsidRPr="00F17C33">
        <w:rPr>
          <w:rFonts w:ascii="Times New Roman" w:eastAsia="Times New Roman" w:hAnsi="Times New Roman" w:cs="Times New Roman"/>
          <w:b/>
          <w:bCs/>
          <w:i/>
          <w:iCs/>
          <w:color w:val="1B1B1B"/>
          <w:kern w:val="36"/>
          <w:sz w:val="22"/>
          <w:szCs w:val="22"/>
        </w:rPr>
        <w:t>Inferior: How Science Got Women Wrong</w:t>
      </w:r>
      <w:r w:rsidRPr="00F17C33">
        <w:rPr>
          <w:rFonts w:ascii="Times New Roman" w:eastAsia="Times New Roman" w:hAnsi="Times New Roman" w:cs="Times New Roman"/>
          <w:b/>
          <w:bCs/>
          <w:color w:val="1B1B1B"/>
          <w:kern w:val="36"/>
          <w:sz w:val="22"/>
          <w:szCs w:val="22"/>
        </w:rPr>
        <w:t xml:space="preserve">, Angela </w:t>
      </w:r>
      <w:proofErr w:type="spellStart"/>
      <w:r w:rsidRPr="00F17C33">
        <w:rPr>
          <w:rFonts w:ascii="Times New Roman" w:eastAsia="Times New Roman" w:hAnsi="Times New Roman" w:cs="Times New Roman"/>
          <w:b/>
          <w:bCs/>
          <w:color w:val="1B1B1B"/>
          <w:kern w:val="36"/>
          <w:sz w:val="22"/>
          <w:szCs w:val="22"/>
        </w:rPr>
        <w:t>Saini</w:t>
      </w:r>
      <w:proofErr w:type="spellEnd"/>
      <w:r w:rsidRPr="00F17C33">
        <w:rPr>
          <w:rFonts w:ascii="Times New Roman" w:eastAsia="Times New Roman" w:hAnsi="Times New Roman" w:cs="Times New Roman"/>
          <w:b/>
          <w:bCs/>
          <w:color w:val="1B1B1B"/>
          <w:kern w:val="36"/>
          <w:sz w:val="22"/>
          <w:szCs w:val="22"/>
        </w:rPr>
        <w:t xml:space="preserve"> argues that the "sexist baggage" within science has made us—mistakenly—believe women are weaker than men.</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In 2013, three scientists from McMaster University published an </w:t>
      </w:r>
      <w:hyperlink r:id="rId5" w:anchor="authcontrib" w:history="1">
        <w:r w:rsidRPr="00F17C33">
          <w:rPr>
            <w:rFonts w:ascii="Times New Roman" w:hAnsi="Times New Roman" w:cs="Times New Roman"/>
            <w:color w:val="416ED2"/>
            <w:sz w:val="22"/>
            <w:szCs w:val="22"/>
          </w:rPr>
          <w:t>article</w:t>
        </w:r>
      </w:hyperlink>
      <w:r w:rsidRPr="00F17C33">
        <w:rPr>
          <w:rFonts w:ascii="Times New Roman" w:hAnsi="Times New Roman" w:cs="Times New Roman"/>
          <w:color w:val="1B1B1B"/>
          <w:sz w:val="22"/>
          <w:szCs w:val="22"/>
        </w:rPr>
        <w:t xml:space="preserve"> in peer-reviewed journal </w:t>
      </w:r>
      <w:r w:rsidRPr="00F17C33">
        <w:rPr>
          <w:rFonts w:ascii="Times New Roman" w:hAnsi="Times New Roman" w:cs="Times New Roman"/>
          <w:i/>
          <w:iCs/>
          <w:color w:val="1B1B1B"/>
          <w:sz w:val="22"/>
          <w:szCs w:val="22"/>
        </w:rPr>
        <w:t>PLOS Computational Biology</w:t>
      </w:r>
      <w:r w:rsidRPr="00F17C33">
        <w:rPr>
          <w:rFonts w:ascii="Times New Roman" w:hAnsi="Times New Roman" w:cs="Times New Roman"/>
          <w:color w:val="1B1B1B"/>
          <w:sz w:val="22"/>
          <w:szCs w:val="22"/>
        </w:rPr>
        <w:t xml:space="preserve"> called "Mate choice and the origin of menopause." In it, the trio of esteemed male scientists argued women had evolved to pass through menopause because no men of any age find older women attractive—not even older men—therefore there is no need for their continued fertility.</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On the other side of the Atlantic Ocean, science journalist Angela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read their research and was filled with a pure and clarifying rage. After observing similar pseudo-scientific sexist bullshit everywhere she turned,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w:t>
      </w:r>
      <w:hyperlink r:id="rId6" w:history="1">
        <w:r w:rsidRPr="00F17C33">
          <w:rPr>
            <w:rFonts w:ascii="Times New Roman" w:hAnsi="Times New Roman" w:cs="Times New Roman"/>
            <w:color w:val="416ED2"/>
            <w:sz w:val="22"/>
            <w:szCs w:val="22"/>
          </w:rPr>
          <w:t>wrote</w:t>
        </w:r>
      </w:hyperlink>
      <w:r w:rsidRPr="00F17C33">
        <w:rPr>
          <w:rFonts w:ascii="Times New Roman" w:hAnsi="Times New Roman" w:cs="Times New Roman"/>
          <w:color w:val="1B1B1B"/>
          <w:sz w:val="22"/>
          <w:szCs w:val="22"/>
        </w:rPr>
        <w:t xml:space="preserve"> </w:t>
      </w:r>
      <w:r w:rsidRPr="00F17C33">
        <w:rPr>
          <w:rFonts w:ascii="Times New Roman" w:hAnsi="Times New Roman" w:cs="Times New Roman"/>
          <w:i/>
          <w:iCs/>
          <w:color w:val="1B1B1B"/>
          <w:sz w:val="22"/>
          <w:szCs w:val="22"/>
        </w:rPr>
        <w:t>Inferior: How Science Got Women Wrong—and the New Research That's Rewriting the Story</w:t>
      </w:r>
      <w:r w:rsidRPr="00F17C33">
        <w:rPr>
          <w:rFonts w:ascii="Times New Roman" w:hAnsi="Times New Roman" w:cs="Times New Roman"/>
          <w:color w:val="1B1B1B"/>
          <w:sz w:val="22"/>
          <w:szCs w:val="22"/>
        </w:rPr>
        <w:t>.</w:t>
      </w:r>
    </w:p>
    <w:p w:rsidR="00F17C33" w:rsidRPr="00F17C33" w:rsidRDefault="00F17C33" w:rsidP="00F17C33">
      <w:pPr>
        <w:ind w:firstLine="720"/>
        <w:rPr>
          <w:rFonts w:ascii="Times" w:hAnsi="Times" w:cs="Times New Roman"/>
          <w:sz w:val="20"/>
          <w:szCs w:val="20"/>
        </w:rPr>
      </w:pPr>
      <w:proofErr w:type="gramStart"/>
      <w:r w:rsidRPr="00F17C33">
        <w:rPr>
          <w:rFonts w:ascii="Times New Roman" w:hAnsi="Times New Roman" w:cs="Times New Roman"/>
          <w:color w:val="1B1B1B"/>
          <w:sz w:val="22"/>
          <w:szCs w:val="22"/>
        </w:rPr>
        <w:t>Her central premise?</w:t>
      </w:r>
      <w:proofErr w:type="gramEnd"/>
      <w:r w:rsidRPr="00F17C33">
        <w:rPr>
          <w:rFonts w:ascii="Times New Roman" w:hAnsi="Times New Roman" w:cs="Times New Roman"/>
          <w:color w:val="1B1B1B"/>
          <w:sz w:val="22"/>
          <w:szCs w:val="22"/>
        </w:rPr>
        <w:t xml:space="preserve"> That science is just as capable of reinforcing sexist gender stereotypes as any other discipline—and as a result, women have been consistently underestimated throughout human history. It's a footnoted "fuck you" to the McMaster trio that I, as an exceedingly petty individual, can only dream of.</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Science,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argues, has achieved this weird status in our society as the sole repository of impartial, accurate truths. We, laypeople, cannot understand the mysteries of science—of men in white coats and those big </w:t>
      </w:r>
      <w:proofErr w:type="spellStart"/>
      <w:r w:rsidRPr="00F17C33">
        <w:rPr>
          <w:rFonts w:ascii="Times New Roman" w:hAnsi="Times New Roman" w:cs="Times New Roman"/>
          <w:color w:val="1B1B1B"/>
          <w:sz w:val="22"/>
          <w:szCs w:val="22"/>
        </w:rPr>
        <w:t>spinny</w:t>
      </w:r>
      <w:proofErr w:type="spellEnd"/>
      <w:r w:rsidRPr="00F17C33">
        <w:rPr>
          <w:rFonts w:ascii="Times New Roman" w:hAnsi="Times New Roman" w:cs="Times New Roman"/>
          <w:color w:val="1B1B1B"/>
          <w:sz w:val="22"/>
          <w:szCs w:val="22"/>
        </w:rPr>
        <w:t xml:space="preserve"> metal cylinders they use to separate matter in labs—so we just say things like, "what are you, a rocket scientist? Ha </w:t>
      </w:r>
      <w:proofErr w:type="spellStart"/>
      <w:r w:rsidRPr="00F17C33">
        <w:rPr>
          <w:rFonts w:ascii="Times New Roman" w:hAnsi="Times New Roman" w:cs="Times New Roman"/>
          <w:color w:val="1B1B1B"/>
          <w:sz w:val="22"/>
          <w:szCs w:val="22"/>
        </w:rPr>
        <w:t>ha</w:t>
      </w:r>
      <w:proofErr w:type="spellEnd"/>
      <w:r w:rsidRPr="00F17C33">
        <w:rPr>
          <w:rFonts w:ascii="Times New Roman" w:hAnsi="Times New Roman" w:cs="Times New Roman"/>
          <w:color w:val="1B1B1B"/>
          <w:sz w:val="22"/>
          <w:szCs w:val="22"/>
        </w:rPr>
        <w:t xml:space="preserve"> </w:t>
      </w:r>
      <w:proofErr w:type="spellStart"/>
      <w:r w:rsidRPr="00F17C33">
        <w:rPr>
          <w:rFonts w:ascii="Times New Roman" w:hAnsi="Times New Roman" w:cs="Times New Roman"/>
          <w:color w:val="1B1B1B"/>
          <w:sz w:val="22"/>
          <w:szCs w:val="22"/>
        </w:rPr>
        <w:t>ha</w:t>
      </w:r>
      <w:proofErr w:type="spellEnd"/>
      <w:r w:rsidRPr="00F17C33">
        <w:rPr>
          <w:rFonts w:ascii="Times New Roman" w:hAnsi="Times New Roman" w:cs="Times New Roman"/>
          <w:color w:val="1B1B1B"/>
          <w:sz w:val="22"/>
          <w:szCs w:val="22"/>
        </w:rPr>
        <w:t>" when we want to convey that someone is important, intelligent, and in full apprehension of all the facts.</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Unsurprisingly, it's usually scientists who self-perpetuate this myth of science as infallible. After all, it helps justify their untouchable status in society, a status as exalted as the one that Bill Cosby enjoyed until relatively recently. As a literature major at university, science students delighted in telling me that theirs was a superior academic currency—one that traded in objective truths, not human foibles and conjecture.</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Handily, studying literature gave me a critical mind—able to dissect the fresh bullshit the McMaster </w:t>
      </w:r>
      <w:proofErr w:type="gramStart"/>
      <w:r w:rsidRPr="00F17C33">
        <w:rPr>
          <w:rFonts w:ascii="Times New Roman" w:hAnsi="Times New Roman" w:cs="Times New Roman"/>
          <w:color w:val="1B1B1B"/>
          <w:sz w:val="22"/>
          <w:szCs w:val="22"/>
        </w:rPr>
        <w:t>trio were</w:t>
      </w:r>
      <w:proofErr w:type="gramEnd"/>
      <w:r w:rsidRPr="00F17C33">
        <w:rPr>
          <w:rFonts w:ascii="Times New Roman" w:hAnsi="Times New Roman" w:cs="Times New Roman"/>
          <w:color w:val="1B1B1B"/>
          <w:sz w:val="22"/>
          <w:szCs w:val="22"/>
        </w:rPr>
        <w:t xml:space="preserve"> peddling, and unpick it analytically. Thanks, literature! And</w:t>
      </w:r>
      <w:r w:rsidRPr="00F17C33">
        <w:rPr>
          <w:rFonts w:ascii="Times New Roman" w:hAnsi="Times New Roman" w:cs="Times New Roman"/>
          <w:i/>
          <w:iCs/>
          <w:color w:val="1B1B1B"/>
          <w:sz w:val="22"/>
          <w:szCs w:val="22"/>
        </w:rPr>
        <w:t xml:space="preserve"> Inferior </w:t>
      </w:r>
      <w:r w:rsidRPr="00F17C33">
        <w:rPr>
          <w:rFonts w:ascii="Times New Roman" w:hAnsi="Times New Roman" w:cs="Times New Roman"/>
          <w:color w:val="1B1B1B"/>
          <w:sz w:val="22"/>
          <w:szCs w:val="22"/>
        </w:rPr>
        <w:t>is a book that needed to be written; it's just remarkable that it took this long to arrive.</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"Science has been historically sexist towards women, and this has affected what research tells us about women,"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explains in a phone call with Broadly. "I wanted to understand patriarchy through the lens of science."</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Historically, women have been consistently excluded from the scientific community—whether it's Marie Curie being rejected from the French </w:t>
      </w:r>
      <w:proofErr w:type="spellStart"/>
      <w:r w:rsidRPr="00F17C33">
        <w:rPr>
          <w:rFonts w:ascii="Times New Roman" w:hAnsi="Times New Roman" w:cs="Times New Roman"/>
          <w:color w:val="1B1B1B"/>
          <w:sz w:val="22"/>
          <w:szCs w:val="22"/>
        </w:rPr>
        <w:t>Académie</w:t>
      </w:r>
      <w:proofErr w:type="spellEnd"/>
      <w:r w:rsidRPr="00F17C33">
        <w:rPr>
          <w:rFonts w:ascii="Times New Roman" w:hAnsi="Times New Roman" w:cs="Times New Roman"/>
          <w:color w:val="1B1B1B"/>
          <w:sz w:val="22"/>
          <w:szCs w:val="22"/>
        </w:rPr>
        <w:t xml:space="preserve"> des Sciences in 1911, the year she won her second Nobel Prize, or the appalling shortage of women in the STEM sector. "It meant there was space for prejudice to creep in,"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argues, citing figures like Darwin, who was as fixed in his misogyny as those fossils he loved to study so much (famously, arguing that women were </w:t>
      </w:r>
      <w:hyperlink r:id="rId7" w:history="1">
        <w:r w:rsidRPr="00F17C33">
          <w:rPr>
            <w:rFonts w:ascii="Times New Roman" w:hAnsi="Times New Roman" w:cs="Times New Roman"/>
            <w:color w:val="416ED2"/>
            <w:sz w:val="22"/>
            <w:szCs w:val="22"/>
          </w:rPr>
          <w:t>less evolved</w:t>
        </w:r>
      </w:hyperlink>
      <w:r w:rsidRPr="00F17C33">
        <w:rPr>
          <w:rFonts w:ascii="Times New Roman" w:hAnsi="Times New Roman" w:cs="Times New Roman"/>
          <w:color w:val="1B1B1B"/>
          <w:sz w:val="22"/>
          <w:szCs w:val="22"/>
        </w:rPr>
        <w:t xml:space="preserve"> than men.)</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Although Darwin is dead, his legacy remains: there's still scientific work being done today that reinforces misogynistic views.</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"There's a lot of bad evolutionary psychology out there,"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says, citing research that variously argues that men are better leaders because of their hunter-gatherer origins, or that women are naturally less promiscuous than men. In reality, the story we get from some evolutionary psychologists is false.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uses the example of early human communities in which men and women shared all the tasks equally, with women undertaking as much </w:t>
      </w:r>
      <w:proofErr w:type="gramStart"/>
      <w:r w:rsidRPr="00F17C33">
        <w:rPr>
          <w:rFonts w:ascii="Times New Roman" w:hAnsi="Times New Roman" w:cs="Times New Roman"/>
          <w:color w:val="1B1B1B"/>
          <w:sz w:val="22"/>
          <w:szCs w:val="22"/>
        </w:rPr>
        <w:t>hunter-gathering</w:t>
      </w:r>
      <w:proofErr w:type="gramEnd"/>
      <w:r w:rsidRPr="00F17C33">
        <w:rPr>
          <w:rFonts w:ascii="Times New Roman" w:hAnsi="Times New Roman" w:cs="Times New Roman"/>
          <w:color w:val="1B1B1B"/>
          <w:sz w:val="22"/>
          <w:szCs w:val="22"/>
        </w:rPr>
        <w:t xml:space="preserve"> as men.</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Not </w:t>
      </w:r>
      <w:proofErr w:type="gramStart"/>
      <w:r w:rsidRPr="00F17C33">
        <w:rPr>
          <w:rFonts w:ascii="Times New Roman" w:hAnsi="Times New Roman" w:cs="Times New Roman"/>
          <w:color w:val="1B1B1B"/>
          <w:sz w:val="22"/>
          <w:szCs w:val="22"/>
        </w:rPr>
        <w:t>all evolutionary</w:t>
      </w:r>
      <w:proofErr w:type="gramEnd"/>
      <w:r w:rsidRPr="00F17C33">
        <w:rPr>
          <w:rFonts w:ascii="Times New Roman" w:hAnsi="Times New Roman" w:cs="Times New Roman"/>
          <w:color w:val="1B1B1B"/>
          <w:sz w:val="22"/>
          <w:szCs w:val="22"/>
        </w:rPr>
        <w:t xml:space="preserve"> psychology is bad, though. "Some courageous women, like [anthropologist and feminist] Sarah </w:t>
      </w:r>
      <w:proofErr w:type="spellStart"/>
      <w:r w:rsidRPr="00F17C33">
        <w:rPr>
          <w:rFonts w:ascii="Times New Roman" w:hAnsi="Times New Roman" w:cs="Times New Roman"/>
          <w:color w:val="1B1B1B"/>
          <w:sz w:val="22"/>
          <w:szCs w:val="22"/>
        </w:rPr>
        <w:t>Blaffer</w:t>
      </w:r>
      <w:proofErr w:type="spellEnd"/>
      <w:r w:rsidRPr="00F17C33">
        <w:rPr>
          <w:rFonts w:ascii="Times New Roman" w:hAnsi="Times New Roman" w:cs="Times New Roman"/>
          <w:color w:val="1B1B1B"/>
          <w:sz w:val="22"/>
          <w:szCs w:val="22"/>
        </w:rPr>
        <w:t xml:space="preserve"> </w:t>
      </w:r>
      <w:proofErr w:type="spellStart"/>
      <w:r w:rsidRPr="00F17C33">
        <w:rPr>
          <w:rFonts w:ascii="Times New Roman" w:hAnsi="Times New Roman" w:cs="Times New Roman"/>
          <w:color w:val="1B1B1B"/>
          <w:sz w:val="22"/>
          <w:szCs w:val="22"/>
        </w:rPr>
        <w:t>Hrdy</w:t>
      </w:r>
      <w:proofErr w:type="spellEnd"/>
      <w:r w:rsidRPr="00F17C33">
        <w:rPr>
          <w:rFonts w:ascii="Times New Roman" w:hAnsi="Times New Roman" w:cs="Times New Roman"/>
          <w:color w:val="1B1B1B"/>
          <w:sz w:val="22"/>
          <w:szCs w:val="22"/>
        </w:rPr>
        <w:t xml:space="preserve">, have really bravely challenged the sexist baggage within the disciple,"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says.</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lastRenderedPageBreak/>
        <w:t xml:space="preserve">"When science should have been pushing women forward, it's actually been holding them back,"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argues. "Science has this status in society as the provider of unbiased facts, and actually the way we need to think about it is as a process. Everyone needs to understand that science is not just a stream of correct facts all the time. Sometimes the process can veer quite badly off course. Experts are not gods."</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Central to </w:t>
      </w:r>
      <w:proofErr w:type="spellStart"/>
      <w:r w:rsidRPr="00F17C33">
        <w:rPr>
          <w:rFonts w:ascii="Times New Roman" w:hAnsi="Times New Roman" w:cs="Times New Roman"/>
          <w:color w:val="1B1B1B"/>
          <w:sz w:val="22"/>
          <w:szCs w:val="22"/>
        </w:rPr>
        <w:t>Saini's</w:t>
      </w:r>
      <w:proofErr w:type="spellEnd"/>
      <w:r w:rsidRPr="00F17C33">
        <w:rPr>
          <w:rFonts w:ascii="Times New Roman" w:hAnsi="Times New Roman" w:cs="Times New Roman"/>
          <w:color w:val="1B1B1B"/>
          <w:sz w:val="22"/>
          <w:szCs w:val="22"/>
        </w:rPr>
        <w:t xml:space="preserve"> argument is that the strength—bodily and intellectually—of women has been consistently undervalued by scientists. "Women also have strength, and thinking about women as the weaker sex is wrong," she says. "Women are biologically better survivors from the moment they're born. They have stronger immune systems and are protected from certain genetic conditions that affect only men, explaining partly why women live so much longer."</w:t>
      </w:r>
    </w:p>
    <w:p w:rsidR="00F17C33" w:rsidRPr="00F17C33" w:rsidRDefault="00F17C33" w:rsidP="00F17C33">
      <w:pPr>
        <w:ind w:firstLine="720"/>
        <w:rPr>
          <w:rFonts w:ascii="Times" w:hAnsi="Times" w:cs="Times New Roman"/>
          <w:sz w:val="20"/>
          <w:szCs w:val="20"/>
        </w:rPr>
      </w:pP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becomes passionate as she talks about how the idea of men as hunter-gatherers, undertaking the bulk of physical exertion, and women as domestic caregivers, is just that—an idea, a social construct we've imposed on ourselves. But the reality, both historically and in developing countries around the world, is very different.</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"Women all over the world work as hard as men. Most women do really hard, back-breaking labor, every single day,"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argues. "I'm from India, and when you travel back there you see women are doing the exact same amount of labor, if not more, that men are doing. That's a fact of history that goes back thousands of years ago, before patriarchy existed."</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 xml:space="preserve">Ultimately, </w:t>
      </w:r>
      <w:proofErr w:type="spellStart"/>
      <w:r w:rsidRPr="00F17C33">
        <w:rPr>
          <w:rFonts w:ascii="Times New Roman" w:hAnsi="Times New Roman" w:cs="Times New Roman"/>
          <w:color w:val="1B1B1B"/>
          <w:sz w:val="22"/>
          <w:szCs w:val="22"/>
        </w:rPr>
        <w:t>Saini's</w:t>
      </w:r>
      <w:proofErr w:type="spellEnd"/>
      <w:r w:rsidRPr="00F17C33">
        <w:rPr>
          <w:rFonts w:ascii="Times New Roman" w:hAnsi="Times New Roman" w:cs="Times New Roman"/>
          <w:color w:val="1B1B1B"/>
          <w:sz w:val="22"/>
          <w:szCs w:val="22"/>
        </w:rPr>
        <w:t xml:space="preserve"> ambition is no less than a new scientific model, one that recognizes scientists are fallible and as subject to human prejudice as any other discipline. Things are already changing, </w:t>
      </w:r>
      <w:proofErr w:type="spellStart"/>
      <w:r w:rsidRPr="00F17C33">
        <w:rPr>
          <w:rFonts w:ascii="Times New Roman" w:hAnsi="Times New Roman" w:cs="Times New Roman"/>
          <w:color w:val="1B1B1B"/>
          <w:sz w:val="22"/>
          <w:szCs w:val="22"/>
        </w:rPr>
        <w:t>sh</w:t>
      </w:r>
      <w:proofErr w:type="spellEnd"/>
      <w:r w:rsidRPr="00F17C33">
        <w:rPr>
          <w:rFonts w:ascii="Times New Roman" w:hAnsi="Times New Roman" w:cs="Times New Roman"/>
          <w:color w:val="1B1B1B"/>
          <w:sz w:val="22"/>
          <w:szCs w:val="22"/>
        </w:rPr>
        <w:t xml:space="preserve"> says.</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"There's a new story being written, and as women have entered sciences and our society has become a lot more enlightened, we're getting a very different portrait," she explains. "I want women to see that equality is not just a political ideal. We are just as biologically capable."</w:t>
      </w:r>
    </w:p>
    <w:p w:rsidR="00F17C33" w:rsidRPr="00F17C33" w:rsidRDefault="00F17C33" w:rsidP="00F17C33">
      <w:pPr>
        <w:ind w:firstLine="720"/>
        <w:rPr>
          <w:rFonts w:ascii="Times" w:hAnsi="Times" w:cs="Times New Roman"/>
          <w:sz w:val="20"/>
          <w:szCs w:val="20"/>
        </w:rPr>
      </w:pPr>
      <w:r w:rsidRPr="00F17C33">
        <w:rPr>
          <w:rFonts w:ascii="Times New Roman" w:hAnsi="Times New Roman" w:cs="Times New Roman"/>
          <w:color w:val="1B1B1B"/>
          <w:sz w:val="22"/>
          <w:szCs w:val="22"/>
        </w:rPr>
        <w:t>And the reason why women go through the menopause and continue to thrive, living longer lives than men? It's not because they're ugly and unattractive: it's because we need them.</w:t>
      </w:r>
    </w:p>
    <w:p w:rsidR="00F17C33" w:rsidRPr="00F17C33" w:rsidRDefault="00F17C33" w:rsidP="00F17C33">
      <w:pPr>
        <w:rPr>
          <w:rFonts w:ascii="Times" w:hAnsi="Times" w:cs="Times New Roman"/>
          <w:sz w:val="20"/>
          <w:szCs w:val="20"/>
        </w:rPr>
      </w:pPr>
      <w:r w:rsidRPr="00F17C33">
        <w:rPr>
          <w:rFonts w:ascii="Times New Roman" w:hAnsi="Times New Roman" w:cs="Times New Roman"/>
          <w:color w:val="1B1B1B"/>
          <w:sz w:val="22"/>
          <w:szCs w:val="22"/>
        </w:rPr>
        <w:t xml:space="preserve">"It's the grandmother hypothesis," </w:t>
      </w:r>
      <w:proofErr w:type="spellStart"/>
      <w:r w:rsidRPr="00F17C33">
        <w:rPr>
          <w:rFonts w:ascii="Times New Roman" w:hAnsi="Times New Roman" w:cs="Times New Roman"/>
          <w:color w:val="1B1B1B"/>
          <w:sz w:val="22"/>
          <w:szCs w:val="22"/>
        </w:rPr>
        <w:t>Saini</w:t>
      </w:r>
      <w:proofErr w:type="spellEnd"/>
      <w:r w:rsidRPr="00F17C33">
        <w:rPr>
          <w:rFonts w:ascii="Times New Roman" w:hAnsi="Times New Roman" w:cs="Times New Roman"/>
          <w:color w:val="1B1B1B"/>
          <w:sz w:val="22"/>
          <w:szCs w:val="22"/>
        </w:rPr>
        <w:t xml:space="preserve"> says warmly. "Older women are invaluable, not only in terms of helping with child-rearing, but their wisdom, the work they do in our communities. They are living proof of why we need women."</w:t>
      </w:r>
    </w:p>
    <w:p w:rsidR="00F17C33" w:rsidRPr="00F17C33" w:rsidRDefault="00F17C33" w:rsidP="00F17C33">
      <w:pPr>
        <w:rPr>
          <w:rFonts w:ascii="Times" w:eastAsia="Times New Roman" w:hAnsi="Times" w:cs="Times New Roman"/>
          <w:sz w:val="20"/>
          <w:szCs w:val="20"/>
        </w:rPr>
      </w:pPr>
    </w:p>
    <w:p w:rsidR="00F17C33" w:rsidRPr="00F17C33" w:rsidRDefault="00F17C33" w:rsidP="00F17C33">
      <w:pPr>
        <w:rPr>
          <w:rFonts w:ascii="Times" w:hAnsi="Times" w:cs="Times New Roman"/>
          <w:sz w:val="20"/>
          <w:szCs w:val="20"/>
        </w:rPr>
      </w:pPr>
      <w:hyperlink r:id="rId8" w:history="1">
        <w:r w:rsidRPr="00F17C33">
          <w:rPr>
            <w:rFonts w:ascii="Times New Roman" w:hAnsi="Times New Roman" w:cs="Times New Roman"/>
            <w:color w:val="1155CC"/>
            <w:sz w:val="22"/>
            <w:szCs w:val="22"/>
            <w:u w:val="single"/>
          </w:rPr>
          <w:t>https://broadly.vice.com/en_us/article/vbgkpx/inferior-angela-saini-book-interview</w:t>
        </w:r>
      </w:hyperlink>
    </w:p>
    <w:p w:rsidR="00F17C33" w:rsidRPr="00F17C33" w:rsidRDefault="00F17C33" w:rsidP="00F17C33">
      <w:pPr>
        <w:rPr>
          <w:rFonts w:ascii="Times" w:eastAsia="Times New Roman" w:hAnsi="Times" w:cs="Times New Roman"/>
          <w:sz w:val="20"/>
          <w:szCs w:val="20"/>
        </w:rPr>
      </w:pPr>
    </w:p>
    <w:p w:rsidR="00456EA1" w:rsidRDefault="00456EA1">
      <w:bookmarkStart w:id="0" w:name="_GoBack"/>
      <w:bookmarkEnd w:id="0"/>
    </w:p>
    <w:sectPr w:rsidR="00456EA1" w:rsidSect="00456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3"/>
    <w:rsid w:val="00456EA1"/>
    <w:rsid w:val="00F1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CE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C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33"/>
    <w:rPr>
      <w:rFonts w:ascii="Times" w:hAnsi="Times"/>
      <w:b/>
      <w:bCs/>
      <w:kern w:val="36"/>
      <w:sz w:val="48"/>
      <w:szCs w:val="48"/>
    </w:rPr>
  </w:style>
  <w:style w:type="paragraph" w:styleId="NormalWeb">
    <w:name w:val="Normal (Web)"/>
    <w:basedOn w:val="Normal"/>
    <w:uiPriority w:val="99"/>
    <w:semiHidden/>
    <w:unhideWhenUsed/>
    <w:rsid w:val="00F17C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7C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C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33"/>
    <w:rPr>
      <w:rFonts w:ascii="Times" w:hAnsi="Times"/>
      <w:b/>
      <w:bCs/>
      <w:kern w:val="36"/>
      <w:sz w:val="48"/>
      <w:szCs w:val="48"/>
    </w:rPr>
  </w:style>
  <w:style w:type="paragraph" w:styleId="NormalWeb">
    <w:name w:val="Normal (Web)"/>
    <w:basedOn w:val="Normal"/>
    <w:uiPriority w:val="99"/>
    <w:semiHidden/>
    <w:unhideWhenUsed/>
    <w:rsid w:val="00F17C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7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7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plos.org/ploscompbiol/article?id=10.1371/journal.pcbi.1003092" TargetMode="External"/><Relationship Id="rId6" Type="http://schemas.openxmlformats.org/officeDocument/2006/relationships/hyperlink" Target="https://www.amazon.co.uk/Inferior-Science-Women-Research-Rewriting/dp/0008172021/ref=sr_1_fkmr0_3?s=books&amp;ie=UTF8&amp;qid=1474291828&amp;sr=1-3-fkmr0&amp;keywords=angela+saini+inferiror" TargetMode="External"/><Relationship Id="rId7" Type="http://schemas.openxmlformats.org/officeDocument/2006/relationships/hyperlink" Target="https://www.ncbi.nlm.nih.gov/pubmed/12680306" TargetMode="External"/><Relationship Id="rId8" Type="http://schemas.openxmlformats.org/officeDocument/2006/relationships/hyperlink" Target="https://broadly.vice.com/en_us/article/vbgkpx/inferior-angela-saini-book-intervi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5880</Characters>
  <Application>Microsoft Macintosh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2017-08-31T00:38:00Z</dcterms:created>
  <dcterms:modified xsi:type="dcterms:W3CDTF">2017-08-31T00:38:00Z</dcterms:modified>
</cp:coreProperties>
</file>